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478FB75D" w:rsidR="003776F8" w:rsidRDefault="003776F8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50AD2421" w14:textId="77777777" w:rsidR="001F297D" w:rsidRDefault="001F297D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2BF54CA2" w14:textId="77777777" w:rsidR="0067374A" w:rsidRDefault="0067374A" w:rsidP="0067374A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p w14:paraId="4D464B1E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E062A5">
        <w:rPr>
          <w:rFonts w:ascii="Times New Roman" w:eastAsia="Open Sans" w:hAnsi="Times New Roman" w:cs="Times New Roman"/>
          <w:sz w:val="24"/>
          <w:szCs w:val="24"/>
        </w:rPr>
        <w:t>Título: submissão de trabalhos ao II SEMEX</w:t>
      </w:r>
    </w:p>
    <w:p w14:paraId="1CBCA2FB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14:paraId="0BC52BF0" w14:textId="1026A0D2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E062A5">
        <w:rPr>
          <w:rFonts w:ascii="Times New Roman" w:eastAsia="Open Sans" w:hAnsi="Times New Roman" w:cs="Times New Roman"/>
          <w:sz w:val="24"/>
          <w:szCs w:val="24"/>
        </w:rPr>
        <w:t xml:space="preserve">A submissão de trabalhos no II SEMEX UFDPar, acontecerá no período de 12 a 21 de novembro, e será unicamente via formulário  </w:t>
      </w:r>
      <w:hyperlink r:id="rId6" w:history="1">
        <w:r w:rsidRPr="00E062A5">
          <w:rPr>
            <w:rStyle w:val="Hyperlink"/>
            <w:rFonts w:ascii="Times New Roman" w:eastAsia="Open Sans" w:hAnsi="Times New Roman" w:cs="Times New Roman"/>
            <w:color w:val="auto"/>
            <w:sz w:val="24"/>
            <w:szCs w:val="24"/>
            <w:u w:val="none"/>
          </w:rPr>
          <w:t>https://forms.gle/mmHXEGGzqhLZRmhX6</w:t>
        </w:r>
      </w:hyperlink>
      <w:r w:rsidRPr="00E062A5">
        <w:rPr>
          <w:rFonts w:ascii="Times New Roman" w:eastAsia="Open Sans" w:hAnsi="Times New Roman" w:cs="Times New Roman"/>
          <w:sz w:val="24"/>
          <w:szCs w:val="24"/>
        </w:rPr>
        <w:t>.</w:t>
      </w:r>
      <w:r>
        <w:rPr>
          <w:rFonts w:ascii="Times New Roman" w:eastAsia="Open Sans" w:hAnsi="Times New Roman" w:cs="Times New Roman"/>
          <w:sz w:val="24"/>
          <w:szCs w:val="24"/>
        </w:rPr>
        <w:t xml:space="preserve"> </w:t>
      </w:r>
      <w:proofErr w:type="gramStart"/>
      <w:r w:rsidRPr="00E062A5">
        <w:rPr>
          <w:rFonts w:ascii="Times New Roman" w:eastAsia="Open Sans" w:hAnsi="Times New Roman" w:cs="Times New Roman"/>
          <w:sz w:val="24"/>
          <w:szCs w:val="24"/>
        </w:rPr>
        <w:t>Todas</w:t>
      </w:r>
      <w:proofErr w:type="gramEnd"/>
      <w:r w:rsidRPr="00E062A5">
        <w:rPr>
          <w:rFonts w:ascii="Times New Roman" w:eastAsia="Open Sans" w:hAnsi="Times New Roman" w:cs="Times New Roman"/>
          <w:sz w:val="24"/>
          <w:szCs w:val="24"/>
        </w:rPr>
        <w:t xml:space="preserve"> as informações sobre a submissão estão disponíveis no regulamento.</w:t>
      </w:r>
    </w:p>
    <w:p w14:paraId="263344DF" w14:textId="5CFFCCFB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E062A5">
        <w:rPr>
          <w:rFonts w:ascii="Times New Roman" w:eastAsia="Open Sans" w:hAnsi="Times New Roman" w:cs="Times New Roman"/>
          <w:sz w:val="24"/>
          <w:szCs w:val="24"/>
        </w:rPr>
        <w:t xml:space="preserve">Caso encontrem dificuldades ou tenham dúvidas, por favor façam contato com nossa equipe via </w:t>
      </w:r>
      <w:proofErr w:type="spellStart"/>
      <w:r w:rsidRPr="00E062A5">
        <w:rPr>
          <w:rFonts w:ascii="Times New Roman" w:eastAsia="Open Sans" w:hAnsi="Times New Roman" w:cs="Times New Roman"/>
          <w:sz w:val="24"/>
          <w:szCs w:val="24"/>
        </w:rPr>
        <w:t>email</w:t>
      </w:r>
      <w:proofErr w:type="spellEnd"/>
      <w:r w:rsidRPr="00E062A5">
        <w:rPr>
          <w:rFonts w:ascii="Times New Roman" w:eastAsia="Open Sans" w:hAnsi="Times New Roman" w:cs="Times New Roman"/>
          <w:sz w:val="24"/>
          <w:szCs w:val="24"/>
        </w:rPr>
        <w:t xml:space="preserve"> semex2021ufdpar@gmail.com.</w:t>
      </w:r>
    </w:p>
    <w:p w14:paraId="17E5D8B6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14:paraId="67B76C59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E062A5">
        <w:rPr>
          <w:rFonts w:ascii="Times New Roman" w:eastAsia="Open Sans" w:hAnsi="Times New Roman" w:cs="Times New Roman"/>
          <w:sz w:val="24"/>
          <w:szCs w:val="24"/>
        </w:rPr>
        <w:t xml:space="preserve"> </w:t>
      </w:r>
    </w:p>
    <w:p w14:paraId="02C46EF3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14:paraId="44E100DF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E062A5">
        <w:rPr>
          <w:rFonts w:ascii="Times New Roman" w:eastAsia="Open Sans" w:hAnsi="Times New Roman" w:cs="Times New Roman"/>
          <w:sz w:val="24"/>
          <w:szCs w:val="24"/>
        </w:rPr>
        <w:t>Atenciosamente,</w:t>
      </w:r>
    </w:p>
    <w:p w14:paraId="06EB4562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14:paraId="0AD166F8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14:paraId="1E67EB92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</w:p>
    <w:p w14:paraId="13C511B7" w14:textId="77777777" w:rsidR="00E062A5" w:rsidRPr="00E062A5" w:rsidRDefault="00E062A5" w:rsidP="00E062A5">
      <w:pPr>
        <w:shd w:val="clear" w:color="auto" w:fill="FFFFFF"/>
        <w:spacing w:after="120" w:line="240" w:lineRule="auto"/>
        <w:jc w:val="both"/>
        <w:rPr>
          <w:rFonts w:ascii="Times New Roman" w:eastAsia="Open Sans" w:hAnsi="Times New Roman" w:cs="Times New Roman"/>
          <w:sz w:val="24"/>
          <w:szCs w:val="24"/>
        </w:rPr>
      </w:pPr>
      <w:r w:rsidRPr="00E062A5">
        <w:rPr>
          <w:rFonts w:ascii="Times New Roman" w:eastAsia="Open Sans" w:hAnsi="Times New Roman" w:cs="Times New Roman"/>
          <w:sz w:val="24"/>
          <w:szCs w:val="24"/>
        </w:rPr>
        <w:t>Equipe II SEMEX UFDPar 2021</w:t>
      </w:r>
    </w:p>
    <w:p w14:paraId="7C89BFC2" w14:textId="77777777" w:rsidR="0067374A" w:rsidRDefault="0067374A" w:rsidP="0067374A">
      <w:pPr>
        <w:shd w:val="clear" w:color="auto" w:fill="FFFFFF"/>
        <w:spacing w:after="120" w:line="240" w:lineRule="auto"/>
        <w:jc w:val="center"/>
        <w:rPr>
          <w:rFonts w:ascii="Open Sans" w:eastAsia="Open Sans" w:hAnsi="Open Sans" w:cs="Open Sans"/>
          <w:b/>
          <w:sz w:val="20"/>
          <w:szCs w:val="20"/>
        </w:rPr>
      </w:pPr>
    </w:p>
    <w:sectPr w:rsidR="0067374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12120F" w14:textId="77777777" w:rsidR="0006605F" w:rsidRDefault="0006605F" w:rsidP="002D2B46">
      <w:pPr>
        <w:spacing w:after="0" w:line="240" w:lineRule="auto"/>
      </w:pPr>
      <w:r>
        <w:separator/>
      </w:r>
    </w:p>
  </w:endnote>
  <w:endnote w:type="continuationSeparator" w:id="0">
    <w:p w14:paraId="766FBE3E" w14:textId="77777777" w:rsidR="0006605F" w:rsidRDefault="0006605F" w:rsidP="002D2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49380A" w14:textId="77777777" w:rsidR="0099637E" w:rsidRDefault="0099637E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F05BC" w14:textId="77777777" w:rsidR="0099637E" w:rsidRDefault="0099637E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622BB" w14:textId="77777777" w:rsidR="0099637E" w:rsidRDefault="0099637E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93F906" w14:textId="77777777" w:rsidR="0006605F" w:rsidRDefault="0006605F" w:rsidP="002D2B46">
      <w:pPr>
        <w:spacing w:after="0" w:line="240" w:lineRule="auto"/>
      </w:pPr>
      <w:r>
        <w:separator/>
      </w:r>
    </w:p>
  </w:footnote>
  <w:footnote w:type="continuationSeparator" w:id="0">
    <w:p w14:paraId="0E49FC0C" w14:textId="77777777" w:rsidR="0006605F" w:rsidRDefault="0006605F" w:rsidP="002D2B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CE400D" w14:textId="77777777" w:rsidR="0099637E" w:rsidRDefault="0099637E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F947EB" w14:textId="77777777" w:rsidR="002D2B46" w:rsidRPr="006446BE" w:rsidRDefault="002D2B46" w:rsidP="002D2B46">
    <w:pPr>
      <w:pStyle w:val="Standard"/>
      <w:jc w:val="center"/>
      <w:rPr>
        <w:rFonts w:ascii="Times New Roman" w:hAnsi="Times New Roman" w:cs="Times New Roman"/>
        <w:bCs/>
        <w:i/>
        <w:iCs/>
        <w:sz w:val="28"/>
      </w:rPr>
    </w:pPr>
    <w:r>
      <w:rPr>
        <w:b/>
        <w:noProof/>
      </w:rPr>
      <w:drawing>
        <wp:inline distT="19050" distB="19050" distL="19050" distR="19050" wp14:anchorId="6B2E7AB4" wp14:editId="712642F9">
          <wp:extent cx="1029120" cy="873455"/>
          <wp:effectExtent l="0" t="0" r="0" b="0"/>
          <wp:docPr id="9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29120" cy="8734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4948E726" w14:textId="77777777" w:rsidR="002D2B46" w:rsidRPr="00FB175A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</w:rPr>
    </w:pPr>
    <w:r w:rsidRPr="00FB175A">
      <w:rPr>
        <w:rFonts w:ascii="Arial" w:hAnsi="Arial" w:cs="Arial"/>
      </w:rPr>
      <w:t>MINISTÉRIO DA EDUCAÇÃO</w:t>
    </w:r>
  </w:p>
  <w:p w14:paraId="0CD8827C" w14:textId="1086D86D" w:rsidR="002D2B46" w:rsidRPr="00FB175A" w:rsidRDefault="002D2B46" w:rsidP="002D2B46">
    <w:pPr>
      <w:pStyle w:val="Ttulo4"/>
      <w:spacing w:before="0" w:after="0" w:line="240" w:lineRule="auto"/>
      <w:jc w:val="center"/>
      <w:rPr>
        <w:rFonts w:ascii="Arial" w:hAnsi="Arial" w:cs="Arial"/>
        <w:i/>
      </w:rPr>
    </w:pPr>
    <w:r w:rsidRPr="00FB175A">
      <w:rPr>
        <w:rFonts w:ascii="Arial" w:hAnsi="Arial" w:cs="Arial"/>
      </w:rPr>
      <w:t>UNIVERSIDADE FEDERAL DO DELTA DO PARNA</w:t>
    </w:r>
    <w:r w:rsidR="0099637E">
      <w:rPr>
        <w:rFonts w:ascii="Arial" w:hAnsi="Arial" w:cs="Arial"/>
      </w:rPr>
      <w:t>Í</w:t>
    </w:r>
    <w:r w:rsidRPr="00FB175A">
      <w:rPr>
        <w:rFonts w:ascii="Arial" w:hAnsi="Arial" w:cs="Arial"/>
      </w:rPr>
      <w:t>BA-UFDPar</w:t>
    </w:r>
  </w:p>
  <w:p w14:paraId="6912952D" w14:textId="77777777" w:rsidR="002D2B46" w:rsidRPr="00FB175A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sz w:val="24"/>
        <w:szCs w:val="24"/>
      </w:rPr>
    </w:pPr>
    <w:r w:rsidRPr="00C33452">
      <w:rPr>
        <w:rFonts w:ascii="Arial" w:hAnsi="Arial" w:cs="Arial"/>
        <w:i/>
        <w:spacing w:val="15"/>
        <w:sz w:val="24"/>
        <w:szCs w:val="24"/>
      </w:rPr>
      <w:t>CAMPUS</w:t>
    </w:r>
    <w:r w:rsidRPr="00FB175A">
      <w:rPr>
        <w:rFonts w:ascii="Arial" w:hAnsi="Arial" w:cs="Arial"/>
        <w:iCs/>
        <w:spacing w:val="48"/>
        <w:sz w:val="24"/>
        <w:szCs w:val="24"/>
      </w:rPr>
      <w:t xml:space="preserve"> </w:t>
    </w:r>
    <w:r w:rsidRPr="00FB175A">
      <w:rPr>
        <w:rFonts w:ascii="Arial" w:hAnsi="Arial" w:cs="Arial"/>
        <w:sz w:val="24"/>
        <w:szCs w:val="24"/>
      </w:rPr>
      <w:t>MINISTRO REIS VELLOSO-CMRV</w:t>
    </w:r>
  </w:p>
  <w:p w14:paraId="08F1E027" w14:textId="7E5C16AA" w:rsidR="002D2B46" w:rsidRPr="00FB175A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caps/>
        <w:sz w:val="24"/>
        <w:szCs w:val="24"/>
      </w:rPr>
    </w:pPr>
    <w:r w:rsidRPr="00FB175A">
      <w:rPr>
        <w:rFonts w:ascii="Arial" w:hAnsi="Arial" w:cs="Arial"/>
        <w:caps/>
        <w:sz w:val="24"/>
        <w:szCs w:val="24"/>
      </w:rPr>
      <w:t>p</w:t>
    </w:r>
    <w:r w:rsidR="0099637E">
      <w:rPr>
        <w:rFonts w:ascii="Arial" w:hAnsi="Arial" w:cs="Arial"/>
        <w:caps/>
        <w:sz w:val="24"/>
        <w:szCs w:val="24"/>
      </w:rPr>
      <w:t>RÓ</w:t>
    </w:r>
    <w:bookmarkStart w:id="0" w:name="_GoBack"/>
    <w:bookmarkEnd w:id="0"/>
    <w:r w:rsidRPr="00FB175A">
      <w:rPr>
        <w:rFonts w:ascii="Arial" w:hAnsi="Arial" w:cs="Arial"/>
        <w:caps/>
        <w:sz w:val="24"/>
        <w:szCs w:val="24"/>
      </w:rPr>
      <w:t>-rEITORIA DE eXTENSÃO-prex</w:t>
    </w:r>
  </w:p>
  <w:p w14:paraId="1C3543F7" w14:textId="63E446C3" w:rsidR="002D2B46" w:rsidRPr="002D2B46" w:rsidRDefault="002D2B46" w:rsidP="002D2B46">
    <w:pPr>
      <w:widowControl w:val="0"/>
      <w:autoSpaceDE w:val="0"/>
      <w:autoSpaceDN w:val="0"/>
      <w:adjustRightInd w:val="0"/>
      <w:spacing w:after="0" w:line="240" w:lineRule="auto"/>
      <w:jc w:val="center"/>
      <w:rPr>
        <w:rFonts w:cstheme="minorHAnsi"/>
        <w:spacing w:val="-2"/>
        <w:sz w:val="18"/>
        <w:szCs w:val="18"/>
      </w:rPr>
    </w:pPr>
    <w:r w:rsidRPr="00FB175A">
      <w:rPr>
        <w:rFonts w:cstheme="minorHAnsi"/>
        <w:spacing w:val="2"/>
        <w:sz w:val="18"/>
        <w:szCs w:val="18"/>
      </w:rPr>
      <w:t xml:space="preserve">Av. São Sebastião, </w:t>
    </w:r>
    <w:r w:rsidRPr="00FB175A">
      <w:rPr>
        <w:rFonts w:cstheme="minorHAnsi"/>
        <w:sz w:val="18"/>
        <w:szCs w:val="18"/>
      </w:rPr>
      <w:t>2819,</w:t>
    </w:r>
    <w:r w:rsidRPr="00FB175A">
      <w:rPr>
        <w:rFonts w:cstheme="minorHAnsi"/>
        <w:spacing w:val="2"/>
        <w:sz w:val="18"/>
        <w:szCs w:val="18"/>
      </w:rPr>
      <w:t xml:space="preserve"> </w:t>
    </w:r>
    <w:r w:rsidRPr="00FB175A">
      <w:rPr>
        <w:rFonts w:cstheme="minorHAnsi"/>
        <w:sz w:val="18"/>
        <w:szCs w:val="18"/>
      </w:rPr>
      <w:t>Parn</w:t>
    </w:r>
    <w:r w:rsidRPr="00FB175A">
      <w:rPr>
        <w:rFonts w:cstheme="minorHAnsi"/>
        <w:spacing w:val="-2"/>
        <w:sz w:val="18"/>
        <w:szCs w:val="18"/>
      </w:rPr>
      <w:t>a</w:t>
    </w:r>
    <w:r w:rsidRPr="00FB175A">
      <w:rPr>
        <w:rFonts w:cstheme="minorHAnsi"/>
        <w:spacing w:val="1"/>
        <w:sz w:val="18"/>
        <w:szCs w:val="18"/>
      </w:rPr>
      <w:t>í</w:t>
    </w:r>
    <w:r w:rsidRPr="00FB175A">
      <w:rPr>
        <w:rFonts w:cstheme="minorHAnsi"/>
        <w:sz w:val="18"/>
        <w:szCs w:val="18"/>
      </w:rPr>
      <w:t>ba,</w:t>
    </w:r>
    <w:r w:rsidRPr="00FB175A">
      <w:rPr>
        <w:rFonts w:cstheme="minorHAnsi"/>
        <w:spacing w:val="2"/>
        <w:sz w:val="18"/>
        <w:szCs w:val="18"/>
      </w:rPr>
      <w:t xml:space="preserve"> </w:t>
    </w:r>
    <w:r w:rsidRPr="00FB175A">
      <w:rPr>
        <w:rFonts w:cstheme="minorHAnsi"/>
        <w:sz w:val="18"/>
        <w:szCs w:val="18"/>
      </w:rPr>
      <w:t>P</w:t>
    </w:r>
    <w:r w:rsidRPr="00FB175A">
      <w:rPr>
        <w:rFonts w:cstheme="minorHAnsi"/>
        <w:spacing w:val="1"/>
        <w:sz w:val="18"/>
        <w:szCs w:val="18"/>
      </w:rPr>
      <w:t>i</w:t>
    </w:r>
    <w:r w:rsidRPr="00FB175A">
      <w:rPr>
        <w:rFonts w:cstheme="minorHAnsi"/>
        <w:sz w:val="18"/>
        <w:szCs w:val="18"/>
      </w:rPr>
      <w:t>a</w:t>
    </w:r>
    <w:r w:rsidRPr="00FB175A">
      <w:rPr>
        <w:rFonts w:cstheme="minorHAnsi"/>
        <w:spacing w:val="-2"/>
        <w:sz w:val="18"/>
        <w:szCs w:val="18"/>
      </w:rPr>
      <w:t>u</w:t>
    </w:r>
    <w:r w:rsidRPr="00FB175A">
      <w:rPr>
        <w:rFonts w:cstheme="minorHAnsi"/>
        <w:spacing w:val="1"/>
        <w:sz w:val="18"/>
        <w:szCs w:val="18"/>
      </w:rPr>
      <w:t>í</w:t>
    </w:r>
    <w:r w:rsidRPr="00FB175A">
      <w:rPr>
        <w:rFonts w:cstheme="minorHAnsi"/>
        <w:sz w:val="18"/>
        <w:szCs w:val="18"/>
      </w:rPr>
      <w:t>,</w:t>
    </w:r>
    <w:r w:rsidRPr="00FB175A">
      <w:rPr>
        <w:rFonts w:cstheme="minorHAnsi"/>
        <w:spacing w:val="2"/>
        <w:sz w:val="18"/>
        <w:szCs w:val="18"/>
      </w:rPr>
      <w:t xml:space="preserve"> </w:t>
    </w:r>
    <w:r w:rsidRPr="00FB175A">
      <w:rPr>
        <w:rFonts w:cstheme="minorHAnsi"/>
        <w:spacing w:val="-1"/>
        <w:sz w:val="18"/>
        <w:szCs w:val="18"/>
      </w:rPr>
      <w:t>C</w:t>
    </w:r>
    <w:r w:rsidRPr="00FB175A">
      <w:rPr>
        <w:rFonts w:cstheme="minorHAnsi"/>
        <w:sz w:val="18"/>
        <w:szCs w:val="18"/>
      </w:rPr>
      <w:t>EP</w:t>
    </w:r>
    <w:r w:rsidRPr="00FB175A">
      <w:rPr>
        <w:rFonts w:cstheme="minorHAnsi"/>
        <w:spacing w:val="4"/>
        <w:sz w:val="18"/>
        <w:szCs w:val="18"/>
      </w:rPr>
      <w:t xml:space="preserve"> </w:t>
    </w:r>
    <w:r w:rsidRPr="00FB175A">
      <w:rPr>
        <w:rFonts w:cstheme="minorHAnsi"/>
        <w:sz w:val="18"/>
        <w:szCs w:val="18"/>
      </w:rPr>
      <w:t>6</w:t>
    </w:r>
    <w:r w:rsidRPr="00FB175A">
      <w:rPr>
        <w:rFonts w:cstheme="minorHAnsi"/>
        <w:spacing w:val="-2"/>
        <w:sz w:val="18"/>
        <w:szCs w:val="18"/>
      </w:rPr>
      <w:t>4</w:t>
    </w:r>
    <w:r w:rsidRPr="00FB175A">
      <w:rPr>
        <w:rFonts w:cstheme="minorHAnsi"/>
        <w:spacing w:val="1"/>
        <w:sz w:val="18"/>
        <w:szCs w:val="18"/>
      </w:rPr>
      <w:t>.</w:t>
    </w:r>
    <w:r w:rsidRPr="00FB175A">
      <w:rPr>
        <w:rFonts w:cstheme="minorHAnsi"/>
        <w:sz w:val="18"/>
        <w:szCs w:val="18"/>
      </w:rPr>
      <w:t>202-02</w:t>
    </w:r>
    <w:r w:rsidRPr="00FB175A">
      <w:rPr>
        <w:rFonts w:cstheme="minorHAnsi"/>
        <w:spacing w:val="-2"/>
        <w:sz w:val="18"/>
        <w:szCs w:val="18"/>
      </w:rPr>
      <w:t>0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9A8151" w14:textId="77777777" w:rsidR="0099637E" w:rsidRDefault="0099637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76F8"/>
    <w:rsid w:val="0006605F"/>
    <w:rsid w:val="001F297D"/>
    <w:rsid w:val="002C69C5"/>
    <w:rsid w:val="002D2B46"/>
    <w:rsid w:val="002E79B7"/>
    <w:rsid w:val="003776F8"/>
    <w:rsid w:val="004237B0"/>
    <w:rsid w:val="0067374A"/>
    <w:rsid w:val="00801496"/>
    <w:rsid w:val="0086159B"/>
    <w:rsid w:val="008E138F"/>
    <w:rsid w:val="0099637E"/>
    <w:rsid w:val="009D632C"/>
    <w:rsid w:val="00A12375"/>
    <w:rsid w:val="00A177FC"/>
    <w:rsid w:val="00BB429F"/>
    <w:rsid w:val="00E062A5"/>
    <w:rsid w:val="00EA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63671"/>
  <w15:docId w15:val="{AF335CC4-3A06-4302-A13C-C580F17D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D2B46"/>
  </w:style>
  <w:style w:type="paragraph" w:styleId="Rodap">
    <w:name w:val="footer"/>
    <w:basedOn w:val="Normal"/>
    <w:link w:val="RodapChar"/>
    <w:uiPriority w:val="99"/>
    <w:unhideWhenUsed/>
    <w:rsid w:val="002D2B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D2B46"/>
  </w:style>
  <w:style w:type="paragraph" w:customStyle="1" w:styleId="Standard">
    <w:name w:val="Standard"/>
    <w:rsid w:val="002D2B4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yperlink">
    <w:name w:val="Hyperlink"/>
    <w:basedOn w:val="Fontepargpadro"/>
    <w:uiPriority w:val="99"/>
    <w:unhideWhenUsed/>
    <w:rsid w:val="00E062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E062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mmHXEGGzqhLZRmhX6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79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Shaiane</dc:creator>
  <cp:lastModifiedBy>UFDPar</cp:lastModifiedBy>
  <cp:revision>5</cp:revision>
  <dcterms:created xsi:type="dcterms:W3CDTF">2021-11-11T12:59:00Z</dcterms:created>
  <dcterms:modified xsi:type="dcterms:W3CDTF">2021-11-12T12:18:00Z</dcterms:modified>
</cp:coreProperties>
</file>