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93" w:after="0"/>
        <w:ind w:left="812" w:right="765" w:hanging="0"/>
        <w:rPr>
          <w:rFonts w:ascii="Calibri" w:hAnsi="Calibri" w:eastAsia="Calibri" w:cs="Calibri"/>
          <w:b w:val="false"/>
          <w:sz w:val="24"/>
          <w:szCs w:val="24"/>
        </w:rPr>
      </w:pPr>
      <w:r>
        <w:rPr>
          <w:rFonts w:eastAsia="Calibri" w:cs="Calibri" w:ascii="Calibri" w:hAnsi="Calibri"/>
          <w:color w:val="000009"/>
          <w:sz w:val="24"/>
          <w:szCs w:val="24"/>
        </w:rPr>
        <w:t>A</w:t>
      </w:r>
      <w:r>
        <w:rPr>
          <w:rFonts w:eastAsia="Calibri" w:cs="Calibri" w:ascii="Calibri" w:hAnsi="Calibri"/>
          <w:color w:val="000009"/>
          <w:sz w:val="24"/>
          <w:szCs w:val="24"/>
        </w:rPr>
        <w:t>NEXO VII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ind w:left="79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FORMULÁRIO DE INDICAÇÃO PARA COMPROVAÇÃO DE PRODUÇÃO CIENTÍFICA, TECNOLÓGICA E ARTÍSTICA DO(A) PESQUISADOR(A)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EDITAL BOLSA DE PRODUTIVIDADE EM PESQUISA E EM DESENVOLVIMENTO TECNOLÓGICO PQDT 2023-2024</w:t>
      </w:r>
    </w:p>
    <w:p>
      <w:pPr>
        <w:pStyle w:val="LO-normal"/>
        <w:widowControl w:val="false"/>
        <w:suppressAutoHyphens w:val="true"/>
        <w:bidi w:val="0"/>
        <w:spacing w:lineRule="auto" w:line="240" w:before="112" w:after="0"/>
        <w:ind w:left="57" w:right="57" w:hanging="0"/>
        <w:jc w:val="both"/>
        <w:rPr>
          <w:b/>
        </w:rPr>
      </w:pPr>
      <w:r>
        <w:rPr>
          <w:rFonts w:eastAsia="Calibri" w:cs="Calibri" w:ascii="Calibri" w:hAnsi="Calibri"/>
          <w:b/>
          <w:bCs/>
          <w:color w:val="000009"/>
          <w:sz w:val="24"/>
          <w:szCs w:val="24"/>
        </w:rPr>
        <w:t>I – TABELA PARA PRODUTIVIDADE EM PESQUISA (PARA CONCORRENTES NA MODALIDADE PQ)</w:t>
      </w:r>
    </w:p>
    <w:p>
      <w:pPr>
        <w:pStyle w:val="LO-normal"/>
        <w:widowControl w:val="false"/>
        <w:suppressAutoHyphens w:val="true"/>
        <w:bidi w:val="0"/>
        <w:spacing w:lineRule="auto" w:line="240" w:before="112" w:after="0"/>
        <w:ind w:left="57" w:right="57" w:hanging="0"/>
        <w:jc w:val="both"/>
        <w:rPr>
          <w:rFonts w:ascii="Calibri" w:hAnsi="Calibri" w:eastAsia="Calibri" w:cs="Calibri"/>
          <w:bCs/>
          <w:color w:val="000009"/>
          <w:sz w:val="24"/>
          <w:szCs w:val="24"/>
        </w:rPr>
      </w:pPr>
      <w:r>
        <w:rPr>
          <w:rFonts w:eastAsia="Calibri" w:cs="Calibri" w:ascii="Calibri" w:hAnsi="Calibri"/>
          <w:bCs/>
          <w:color w:val="000009"/>
          <w:sz w:val="24"/>
          <w:szCs w:val="24"/>
        </w:rPr>
      </w:r>
    </w:p>
    <w:tbl>
      <w:tblPr>
        <w:tblW w:w="10400" w:type="dxa"/>
        <w:jc w:val="left"/>
        <w:tblInd w:w="-7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7275"/>
        <w:gridCol w:w="3124"/>
      </w:tblGrid>
      <w:tr>
        <w:trPr>
          <w:trHeight w:val="1600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37" w:after="0"/>
              <w:ind w:left="57" w:right="57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Indificação da Produção Científica, Tecnológica e Artística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37" w:after="0"/>
              <w:ind w:left="57" w:right="57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Março de 2020 a março de 2023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37" w:after="0"/>
              <w:ind w:left="0" w:right="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Indicação do endereço eletrônico da produção; ou ISBN; ou ISSN; ou número processo; ou número de cadastro; ou vide comprovante</w:t>
            </w:r>
          </w:p>
        </w:tc>
      </w:tr>
      <w:tr>
        <w:trPr>
          <w:trHeight w:val="551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1.</w:t>
            </w:r>
            <w:r>
              <w:rPr>
                <w:rFonts w:ascii="Calibri" w:hAnsi="Calibri"/>
                <w:color w:val="1F1F23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A1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 (oficial).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61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  <w:i/>
                <w:i/>
                <w:iCs/>
                <w:sz w:val="24"/>
              </w:rPr>
            </w:pPr>
            <w:r>
              <w:rPr>
                <w:rFonts w:ascii="Calibri" w:hAnsi="Calibri"/>
                <w:i/>
                <w:iCs/>
                <w:sz w:val="24"/>
              </w:rPr>
              <w:t xml:space="preserve"> </w:t>
            </w:r>
            <w:r>
              <w:rPr>
                <w:rFonts w:ascii="Calibri" w:hAnsi="Calibri"/>
                <w:i/>
                <w:iCs/>
                <w:color w:val="A7074B"/>
                <w:sz w:val="24"/>
              </w:rPr>
              <w:t>(Titulo da produção, acrescentando quantas linhas forem necessárias)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81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2" w:hanging="0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2.</w:t>
            </w:r>
            <w:r>
              <w:rPr>
                <w:rFonts w:ascii="Calibri" w:hAnsi="Calibri"/>
                <w:color w:val="1F1F23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A2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9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2" w:hanging="0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963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3.</w:t>
            </w:r>
            <w:r>
              <w:rPr>
                <w:rFonts w:ascii="Calibri" w:hAnsi="Calibri"/>
                <w:color w:val="1F1F23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A3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Conferência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A1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97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988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4.</w:t>
            </w:r>
            <w:r>
              <w:rPr>
                <w:rFonts w:ascii="Calibri" w:hAnsi="Calibri"/>
                <w:color w:val="1F1F23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A4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Conferência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A2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8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103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05" w:right="8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5.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B1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(oficial),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Conferência</w:t>
            </w:r>
            <w:r>
              <w:rPr>
                <w:rFonts w:ascii="Calibri" w:hAnsi="Calibri"/>
                <w:color w:val="1F1F23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A3</w:t>
            </w:r>
            <w:r>
              <w:rPr>
                <w:rFonts w:ascii="Calibri" w:hAnsi="Calibri"/>
                <w:color w:val="1F1F23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(específico</w:t>
            </w:r>
            <w:r>
              <w:rPr>
                <w:rFonts w:ascii="Calibri" w:hAnsi="Calibri"/>
                <w:color w:val="1F1F23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</w:t>
            </w:r>
            <w:r>
              <w:rPr>
                <w:rFonts w:ascii="Calibri" w:hAnsi="Calibri"/>
                <w:color w:val="1F1F23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da Computação).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02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105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8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6.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B2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Conferência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A4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27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975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8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7.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B3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Conferência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B1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0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104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05" w:right="78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8.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B4</w:t>
            </w:r>
            <w:r>
              <w:rPr>
                <w:rFonts w:ascii="Calibri" w:hAnsi="Calibri"/>
                <w:color w:val="1F1F23"/>
                <w:spacing w:val="-5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(oficial),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ou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trabalho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completo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conferência</w:t>
            </w:r>
            <w:r>
              <w:rPr>
                <w:rFonts w:ascii="Calibri" w:hAnsi="Calibri"/>
                <w:color w:val="1F1F23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B2,</w:t>
            </w:r>
            <w:r>
              <w:rPr>
                <w:rFonts w:ascii="Calibri" w:hAnsi="Calibri"/>
                <w:color w:val="1F1F23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B3</w:t>
            </w:r>
            <w:r>
              <w:rPr>
                <w:rFonts w:ascii="Calibri" w:hAnsi="Calibri"/>
                <w:color w:val="1F1F23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</w:t>
            </w:r>
            <w:r>
              <w:rPr>
                <w:rFonts w:ascii="Calibri" w:hAnsi="Calibri"/>
                <w:color w:val="1F1F23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B4</w:t>
            </w:r>
            <w:r>
              <w:rPr>
                <w:rFonts w:ascii="Calibri" w:hAnsi="Calibri"/>
                <w:color w:val="1F1F23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(específico</w:t>
            </w:r>
            <w:r>
              <w:rPr>
                <w:rFonts w:ascii="Calibri" w:hAnsi="Calibri"/>
                <w:color w:val="1F1F23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</w:t>
            </w:r>
            <w:r>
              <w:rPr>
                <w:rFonts w:ascii="Calibri" w:hAnsi="Calibri"/>
                <w:color w:val="1F1F23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da Computação).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84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8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3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9.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Artigos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não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classificados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pelo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sistema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QUALIS,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ISSN, e fator 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impacto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≥ 1.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9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6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05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10.</w:t>
            </w:r>
            <w:r>
              <w:rPr>
                <w:rFonts w:ascii="Calibri" w:hAnsi="Calibri"/>
                <w:color w:val="1F1F23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6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0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11.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Resumos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simples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anais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congressos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internacionais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nacionais.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64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28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8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12.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Trabalhos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completos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resumos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expandidos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anais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congressos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Internacionais.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Exceto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Ciência</w:t>
            </w:r>
            <w:r>
              <w:rPr>
                <w:rFonts w:ascii="Calibri" w:hAnsi="Calibri"/>
                <w:spacing w:val="-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Computação, que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já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está contemplada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nos itens 3, 4 e 5.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68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26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154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13. Trabalhos completos e resumos expandidos publicados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 anais de congressos nacionais. Exceto na área de Ciência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Computação,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já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está contemplada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nos itens 3, 4 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b/>
                <w:sz w:val="24"/>
              </w:rPr>
              <w:t>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78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0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14.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ISBN,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mínimo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60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páginas,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conselho editorial na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 do proponente.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81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1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6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15.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Capítulos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nacionalmente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ISBN,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 pesquisador,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 conselho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editorial.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89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9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6" w:before="0" w:after="0"/>
              <w:ind w:left="170" w:right="57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16. Capítulos de livros publicados internacionalmente, com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ISBN,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pesquisador,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conselho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editorial.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62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5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6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17.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Organização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ISBN,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 pesquisador,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conselho editorial.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98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00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98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63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05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18.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Dissertação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concluída.</w:t>
            </w:r>
          </w:p>
          <w:p>
            <w:pPr>
              <w:pStyle w:val="TableParagraph"/>
              <w:widowControl w:val="false"/>
              <w:spacing w:lineRule="exact" w:line="276"/>
              <w:ind w:left="0" w:right="79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20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50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 w:before="1" w:after="0"/>
              <w:ind w:left="205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19.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 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 concluída.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 w:before="1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50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 w:before="1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4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5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20.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concluída.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4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3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2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21.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TCC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(trabalho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conclusão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curso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graduação) concluída.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6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26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8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22. Participações</w:t>
            </w:r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   de   defesa   ou   qualificação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dissertação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(não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incluir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participação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examinadora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quando orientador).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42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28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15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23. Participações em banca de defesa ou qualificação de tese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(não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incluir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participação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examinadora</w:t>
            </w:r>
            <w:r>
              <w:rPr>
                <w:rFonts w:ascii="Calibri" w:hAnsi="Calibri"/>
                <w:spacing w:val="-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quando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orientador).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4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5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24.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concedido.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295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4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295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29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155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25. Realização de pedidos de depósito de patentes junto ao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PCT,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Nintec/UFPI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(Núcleo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Universidade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Federal do Piauí).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25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0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3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26.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concessão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definitiva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(Carta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Patente).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254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93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254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104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05" w:right="15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27.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Produção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obra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artística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compatível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linha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docente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que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tenha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sido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apresentada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público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1484" w:leader="none"/>
                <w:tab w:val="left" w:pos="1939" w:leader="none"/>
                <w:tab w:val="left" w:pos="3247" w:leader="none"/>
                <w:tab w:val="left" w:pos="4446" w:leader="none"/>
                <w:tab w:val="left" w:pos="4901" w:leader="none"/>
              </w:tabs>
              <w:spacing w:lineRule="atLeast" w:line="270"/>
              <w:ind w:left="205" w:right="161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em</w:t>
              <w:tab/>
              <w:t>locais</w:t>
              <w:tab/>
              <w:t>ou</w:t>
              <w:tab/>
              <w:t>instituições</w:t>
              <w:tab/>
              <w:t>brasileiras</w:t>
              <w:tab/>
              <w:t>ou</w:t>
              <w:tab/>
            </w:r>
            <w:r>
              <w:rPr>
                <w:rFonts w:ascii="Calibri" w:hAnsi="Calibri"/>
                <w:spacing w:val="-1"/>
                <w:sz w:val="24"/>
              </w:rPr>
              <w:t>estrangeiras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reconhecidas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área/CAPES.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48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0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4" w:leader="none"/>
                <w:tab w:val="left" w:pos="2579" w:leader="none"/>
                <w:tab w:val="left" w:pos="5109" w:leader="none"/>
              </w:tabs>
              <w:spacing w:lineRule="exact" w:line="276"/>
              <w:ind w:left="205" w:right="384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28.</w:t>
              <w:tab/>
              <w:t>Coordenação</w:t>
            </w:r>
            <w:r>
              <w:rPr>
                <w:rFonts w:ascii="Calibri" w:hAnsi="Calibri"/>
                <w:spacing w:val="8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  <w:tab/>
              <w:t xml:space="preserve">Projeto 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cadastrado 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  <w:tab/>
            </w:r>
            <w:r>
              <w:rPr>
                <w:rFonts w:ascii="Calibri" w:hAnsi="Calibri"/>
                <w:spacing w:val="-1"/>
                <w:sz w:val="24"/>
              </w:rPr>
              <w:t>CPESI,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 financiamento 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agência 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fomento.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568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31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568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88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58" w:leader="none"/>
                <w:tab w:val="left" w:pos="2214" w:leader="none"/>
                <w:tab w:val="left" w:pos="4303" w:leader="none"/>
                <w:tab w:val="left" w:pos="5354" w:leader="none"/>
              </w:tabs>
              <w:spacing w:lineRule="exact" w:line="276"/>
              <w:ind w:left="205" w:right="152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29.</w:t>
              <w:tab/>
              <w:t xml:space="preserve">Bolsista  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  <w:tab/>
              <w:t xml:space="preserve">Produtividade  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  <w:tab/>
              <w:t>Pesquisa</w:t>
              <w:tab/>
              <w:t>(PQ)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ou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Desenvolvimento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Extensão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Inovadora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(DT)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 CNPq.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94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4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5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30.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Bolsista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UFPI.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22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4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9" w:hanging="0"/>
              <w:jc w:val="both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(Titulo da produção, acrescentando quantas linhas forem necessárias) 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22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3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6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31. Participação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Comitê de Ética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 em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período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não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inferior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 (um)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ano.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29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3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6" w:hanging="0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período de atuação, acrescentando quantas linhas forem necessárias)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29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39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05" w:right="72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32.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Participação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Comitê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Assessoramento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Técnico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Científico.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522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07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6" w:hanging="0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período de atuação, acrescentando quantas linhas forem necessárias)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522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3" w:hRule="atLeast"/>
        </w:trPr>
        <w:tc>
          <w:tcPr>
            <w:tcW w:w="7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05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33.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Membro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Corpo</w:t>
            </w:r>
            <w:r>
              <w:rPr>
                <w:rFonts w:ascii="Calibri" w:hAnsi="Calibri"/>
                <w:color w:val="1F1F23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Editorial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 Revista</w:t>
            </w:r>
            <w:r>
              <w:rPr>
                <w:rFonts w:ascii="Calibri" w:hAnsi="Calibri"/>
                <w:color w:val="1F1F23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Científica.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2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50" w:hRule="atLeast"/>
        </w:trPr>
        <w:tc>
          <w:tcPr>
            <w:tcW w:w="7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5" w:right="76" w:hanging="0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período de atuação, acrescentando quantas linhas forem necessárias)</w:t>
            </w:r>
          </w:p>
        </w:tc>
        <w:tc>
          <w:tcPr>
            <w:tcW w:w="3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21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000" w:right="701" w:gutter="0" w:header="284" w:top="1276" w:footer="535" w:bottom="72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LO-normal"/>
        <w:spacing w:lineRule="auto" w:line="240" w:before="112" w:after="0"/>
        <w:ind w:right="765" w:hanging="0"/>
        <w:jc w:val="both"/>
        <w:rPr/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II – TABELA PARA DESENVOLVIMENTO TECNOLÓGICO (PARA CONCORRENTES NA MODALIDADE DT)</w:t>
      </w:r>
    </w:p>
    <w:tbl>
      <w:tblPr>
        <w:tblW w:w="10663" w:type="dxa"/>
        <w:jc w:val="left"/>
        <w:tblInd w:w="-42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6898"/>
        <w:gridCol w:w="14"/>
        <w:gridCol w:w="3750"/>
      </w:tblGrid>
      <w:tr>
        <w:trPr>
          <w:trHeight w:val="570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37" w:after="0"/>
              <w:ind w:left="57" w:right="57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Indificação da Produção Científica, Tecnológica e Artística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37" w:after="0"/>
              <w:ind w:left="57" w:right="57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Março de 2020 a março de 2023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37" w:after="0"/>
              <w:ind w:left="113" w:right="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Indicação do endereço eletrônico da produção; ou ISBN; ou ISSN; ou número processo; ou número de cadastro; ou vide comprovante</w:t>
            </w:r>
          </w:p>
        </w:tc>
      </w:tr>
      <w:tr>
        <w:trPr>
          <w:trHeight w:val="673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-21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Pedido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desenho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industrial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junto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 outra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ou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3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número do protocolo do pedido de registro,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70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Pedido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desenho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industrial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junto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e/ou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0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número do protocolo do pedido de registro,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77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3.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desenho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industrial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concedido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pelo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ou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7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número do protocolo do registro,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73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4.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Registro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software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desenho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industrial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concedido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pelo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ou empresa.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3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número do protocolo do registro,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82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5.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Pedido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depósito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junto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PCT,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sem</w:t>
            </w:r>
            <w:r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e/ou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2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número do protocolo do pedido de depósito,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83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Pedido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depósito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junto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 ou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PCT,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 e/ou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3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número do protocolo do pedido de depósito,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75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7.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concessão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definitiva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(Carta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Patente)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 via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sem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e/ou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5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número do protocolo do registro junto ao NINTEC,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70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8.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patentes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concessão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definitiva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(Carta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Patente)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INPI, via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NINTEC,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cotitularidade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com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outra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ICT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e/ou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empresa.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0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número do protocolo do registro junto ao NINTEC,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3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9.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Artigos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periódicos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indexados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QUALIS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A1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CAPES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(oficial).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0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10.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indexados</w:t>
            </w:r>
            <w:r>
              <w:rPr>
                <w:rFonts w:ascii="Calibri" w:hAnsi="Calibri"/>
                <w:color w:val="1F1F23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–</w:t>
            </w:r>
            <w:r>
              <w:rPr>
                <w:rFonts w:ascii="Calibri" w:hAnsi="Calibri"/>
                <w:color w:val="1F1F23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QUALIS</w:t>
            </w:r>
            <w:r>
              <w:rPr>
                <w:rFonts w:ascii="Calibri" w:hAnsi="Calibri"/>
                <w:color w:val="1F1F23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A2</w:t>
            </w:r>
            <w:r>
              <w:rPr>
                <w:rFonts w:ascii="Calibri" w:hAnsi="Calibri"/>
                <w:color w:val="1F1F23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CAPES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0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963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112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11. </w:t>
            </w:r>
            <w:r>
              <w:rPr>
                <w:rFonts w:ascii="Calibri" w:hAnsi="Calibri"/>
                <w:color w:val="1F1F23"/>
                <w:sz w:val="24"/>
              </w:rPr>
              <w:t>Artigos publicados em periódicos indexados – QUALIS A3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 ou trabalho completo publicado em Conferência A1 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1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922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112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12. </w:t>
            </w:r>
            <w:r>
              <w:rPr>
                <w:rFonts w:ascii="Calibri" w:hAnsi="Calibri"/>
                <w:color w:val="1F1F23"/>
                <w:sz w:val="24"/>
              </w:rPr>
              <w:t>Artigos publicados em periódicos indexados – QUALIS A4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 ou trabalho completo publicado em Conferência A2 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0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50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115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13. </w:t>
            </w:r>
            <w:r>
              <w:rPr>
                <w:rFonts w:ascii="Calibri" w:hAnsi="Calibri"/>
                <w:color w:val="1F1F23"/>
                <w:sz w:val="24"/>
              </w:rPr>
              <w:t>Artigos publicados em periódicos indexados – QUALIS B1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(oficial), ou trabalho completo publicado em Conferência A3 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4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5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4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922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115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14. Artigos publicados em periódicos indexados – QUALIS B2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 ou trabalho completo publicado em Conferência A4 (específico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3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11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112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15.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Artigos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publicados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periódicos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B3,</w:t>
            </w:r>
            <w:r>
              <w:rPr>
                <w:rFonts w:ascii="Calibri" w:hAnsi="Calibri"/>
                <w:color w:val="1F1F23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ou</w:t>
            </w:r>
            <w:r>
              <w:rPr>
                <w:rFonts w:ascii="Calibri" w:hAnsi="Calibri"/>
                <w:color w:val="1F1F23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trabalho</w:t>
            </w:r>
            <w:r>
              <w:rPr>
                <w:rFonts w:ascii="Calibri" w:hAnsi="Calibri"/>
                <w:color w:val="1F1F23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completo</w:t>
            </w:r>
            <w:r>
              <w:rPr>
                <w:rFonts w:ascii="Calibri" w:hAnsi="Calibri"/>
                <w:color w:val="1F1F23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publicado</w:t>
            </w:r>
            <w:r>
              <w:rPr>
                <w:rFonts w:ascii="Calibri" w:hAnsi="Calibri"/>
                <w:color w:val="1F1F23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em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conferência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B1 (específico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</w:t>
            </w:r>
            <w:r>
              <w:rPr>
                <w:rFonts w:ascii="Calibri" w:hAnsi="Calibri"/>
                <w:color w:val="1F1F23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27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54" w:right="114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1F1F23"/>
                <w:sz w:val="24"/>
              </w:rPr>
              <w:t>16. Artigos publicados em periódicos indexados – QUALIS B4 CAPES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(oficial), ou trabalho completo publicado em conferência B2, B3 e B4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(específico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para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área</w:t>
            </w:r>
            <w:r>
              <w:rPr>
                <w:rFonts w:ascii="Calibri" w:hAnsi="Calibri"/>
                <w:color w:val="1F1F23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de</w:t>
            </w:r>
            <w:r>
              <w:rPr>
                <w:rFonts w:ascii="Calibri" w:hAnsi="Calibri"/>
                <w:color w:val="1F1F23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Ciência da</w:t>
            </w:r>
            <w:r>
              <w:rPr>
                <w:rFonts w:ascii="Calibri" w:hAnsi="Calibri"/>
                <w:color w:val="1F1F23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1F1F23"/>
                <w:sz w:val="24"/>
              </w:rPr>
              <w:t>Computação).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05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53" w:hRule="atLeast"/>
        </w:trPr>
        <w:tc>
          <w:tcPr>
            <w:tcW w:w="6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17.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Artigos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periódicos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não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classificados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sistema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QUALIS,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ISSN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Fator 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Impacto.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2" w:right="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8" w:hRule="atLeast"/>
        </w:trPr>
        <w:tc>
          <w:tcPr>
            <w:tcW w:w="69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963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112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18. Resumos simples publicados em anais de congressos internacionais 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nacionais (serão computados eventos locais e regionais, exceto eventos 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tecnológica).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5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381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105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19. Trabalhos completos ou resumos expandidos publicados em anais 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congressos Internacionais e nacionais (serão computados eventos locais 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regionais,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exceto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científica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tecnológica).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as áreas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cujos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tiverem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indexação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QUALIS,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computar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somente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 QUALIS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CAPES.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2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85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0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20.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ISBN,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pesquisador,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mínimo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60 páginas,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conselho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editorial.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66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4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6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68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21.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Capítulos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publicados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ISBN,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área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pesquisador,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comconselho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editorial.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0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22.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Organização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livros.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00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23.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Editoração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periódicos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científicos.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3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24.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Dissertações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6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</w:t>
            </w:r>
            <w:r>
              <w:rPr>
                <w:rFonts w:ascii="Calibri" w:hAnsi="Calibri"/>
                <w:spacing w:val="6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orientadas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6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aprovadas,</w:t>
            </w:r>
            <w:r>
              <w:rPr>
                <w:rFonts w:ascii="Calibri" w:hAnsi="Calibri"/>
                <w:spacing w:val="6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6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orientador principal.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0" w:right="522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3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25.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Dissertações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orientadas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aprovadas,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coorientador.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22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3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22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90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26.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Teses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orientadas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aprovadas,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orientador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principal.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66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66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90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27.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Teses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orientadas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aprovadas,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coorientador.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22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522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63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28.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concluída/ano.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3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62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29.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Iniciação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Tecnológica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concluída/ano.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2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38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30.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Orientação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TCC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(trabalho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conclusão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curso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graduação)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concluída.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2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70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31.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Participações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defesa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0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32.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Participações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qualificação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tese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doutorado.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2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33.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Participações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defesa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dissertação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19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38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34.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Participações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banca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qualificação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dissertação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mestrado.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7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5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70" w:right="0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014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72" w:leader="none"/>
                <w:tab w:val="left" w:pos="2413" w:leader="none"/>
                <w:tab w:val="left" w:pos="5738" w:leader="none"/>
              </w:tabs>
              <w:ind w:left="54" w:right="3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35.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Coordenação</w:t>
              <w:tab/>
              <w:t>de</w:t>
              <w:tab/>
              <w:t xml:space="preserve">evento 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científico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nacional</w:t>
            </w:r>
            <w:r>
              <w:rPr>
                <w:rFonts w:ascii="Calibri" w:hAnsi="Calibri"/>
                <w:spacing w:val="9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 temática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limite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três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3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74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36.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Coordenação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científico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internacional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temática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limite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dois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eventos.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04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035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37.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Curso/oficina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(mínimo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horas)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formação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recursos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humanos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limite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três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cursos.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3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5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52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38.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Coordenação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Projeto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aprovado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cadastrado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PROPESQI,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PREXC,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 financiamento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agência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Fomento.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73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39.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Coordenação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Núcleo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Laboratório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Multiusuário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conforme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disposto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pela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UFPI.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8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Núcleo e/ou Laboratório,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017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4" w:right="-29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40. Coordenação de Acordo de Parceria para Pesquisa, Desenvolvimento 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(APPD&amp;I);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Acordo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Cooperação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Internacional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Ciência,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Tecnologia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Inovação.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4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Acordo,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0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41.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Atuação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como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sócio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fundador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empresa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tecnologia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incubada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 UFPI.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(Indicar período de atuação,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3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4" w:right="-29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sz w:val="24"/>
              </w:rPr>
              <w:t>42.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Bolsista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Extensão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Inovadora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(DT)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 CNPq.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90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43.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Bolsista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Produtividade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(PQ)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CNPq.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0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01" w:hRule="atLeast"/>
        </w:trPr>
        <w:tc>
          <w:tcPr>
            <w:tcW w:w="6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44.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Bolsista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Produtividade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Pesquisa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(PQ)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Tecnológico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Extensão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Inovadora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(DT)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UFPI.</w:t>
            </w:r>
          </w:p>
        </w:tc>
        <w:tc>
          <w:tcPr>
            <w:tcW w:w="3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3" w:hRule="atLeast"/>
        </w:trPr>
        <w:tc>
          <w:tcPr>
            <w:tcW w:w="68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jc w:val="left"/>
              <w:rPr>
                <w:rFonts w:ascii="Calibri" w:hAnsi="Calibri"/>
                <w:i/>
                <w:i/>
                <w:iCs/>
                <w:color w:val="A7074B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A7074B"/>
                <w:sz w:val="24"/>
                <w:szCs w:val="24"/>
              </w:rPr>
              <w:t>(Titulo da produção, acrescentando quantas linhas forem necessárias)</w:t>
            </w:r>
          </w:p>
        </w:tc>
        <w:tc>
          <w:tcPr>
            <w:tcW w:w="376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2" w:right="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000" w:right="701" w:gutter="0" w:header="284" w:top="1276" w:footer="535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column">
                <wp:posOffset>5651500</wp:posOffset>
              </wp:positionH>
              <wp:positionV relativeFrom="paragraph">
                <wp:posOffset>10198100</wp:posOffset>
              </wp:positionV>
              <wp:extent cx="329565" cy="147955"/>
              <wp:effectExtent l="0" t="0" r="0" b="0"/>
              <wp:wrapNone/>
              <wp:docPr id="5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/1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stroked="f" o:allowincell="f" style="position:absolute;margin-left:445pt;margin-top:803pt;width:25.9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/1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column">
                <wp:posOffset>241300</wp:posOffset>
              </wp:positionH>
              <wp:positionV relativeFrom="paragraph">
                <wp:posOffset>10198100</wp:posOffset>
              </wp:positionV>
              <wp:extent cx="1540510" cy="147955"/>
              <wp:effectExtent l="0" t="0" r="0" b="0"/>
              <wp:wrapNone/>
              <wp:docPr id="7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4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PQDT 2023-2024/PROPESQI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stroked="f" o:allowincell="f" style="position:absolute;margin-left:19pt;margin-top:803pt;width:121.25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Edital PQDT 2023-2024/PROPESQI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column">
                <wp:posOffset>5651500</wp:posOffset>
              </wp:positionH>
              <wp:positionV relativeFrom="paragraph">
                <wp:posOffset>10198100</wp:posOffset>
              </wp:positionV>
              <wp:extent cx="329565" cy="147955"/>
              <wp:effectExtent l="0" t="0" r="0" b="0"/>
              <wp:wrapNone/>
              <wp:docPr id="13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/1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stroked="f" o:allowincell="f" style="position:absolute;margin-left:445pt;margin-top:803pt;width:25.9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/1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column">
                <wp:posOffset>241300</wp:posOffset>
              </wp:positionH>
              <wp:positionV relativeFrom="paragraph">
                <wp:posOffset>10198100</wp:posOffset>
              </wp:positionV>
              <wp:extent cx="1540510" cy="147955"/>
              <wp:effectExtent l="0" t="0" r="0" b="0"/>
              <wp:wrapNone/>
              <wp:docPr id="15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4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PQDT 2023-2024/PROPESQI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stroked="f" o:allowincell="f" style="position:absolute;margin-left:19pt;margin-top:803pt;width:121.25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Edital PQDT 2023-2024/PROPESQI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1573530</wp:posOffset>
              </wp:positionH>
              <wp:positionV relativeFrom="page">
                <wp:posOffset>240665</wp:posOffset>
              </wp:positionV>
              <wp:extent cx="4468495" cy="499745"/>
              <wp:effectExtent l="0" t="0" r="0" b="0"/>
              <wp:wrapNone/>
              <wp:docPr id="1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8320" cy="49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pStyle w:val="Contedodoquadro"/>
                            <w:spacing w:lineRule="exact" w:line="183" w:before="0" w:after="0"/>
                            <w:ind w:left="17" w:right="17" w:firstLine="1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PRÓ-REITORIA DE PESQUISA E INOVAÇÃO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stroked="f" o:allowincell="f" style="position:absolute;margin-left:123.9pt;margin-top:18.95pt;width:351.8pt;height:3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 xml:space="preserve">MINISTÉRIO DA EDUCAÇÃO 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pStyle w:val="Contedodoquadro"/>
                      <w:spacing w:lineRule="exact" w:line="183" w:before="0" w:after="0"/>
                      <w:ind w:left="17" w:right="17" w:firstLine="17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PRÓ-REITORIA DE PESQUISA E INOVAÇÃO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17" w:firstLine="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0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3">
          <wp:simplePos x="0" y="0"/>
          <wp:positionH relativeFrom="column">
            <wp:posOffset>5708650</wp:posOffset>
          </wp:positionH>
          <wp:positionV relativeFrom="paragraph">
            <wp:posOffset>4445</wp:posOffset>
          </wp:positionV>
          <wp:extent cx="483870" cy="645795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5708650</wp:posOffset>
          </wp:positionH>
          <wp:positionV relativeFrom="paragraph">
            <wp:posOffset>4445</wp:posOffset>
          </wp:positionV>
          <wp:extent cx="483870" cy="645795"/>
          <wp:effectExtent l="0" t="0" r="0" b="0"/>
          <wp:wrapNone/>
          <wp:docPr id="9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10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1573530</wp:posOffset>
              </wp:positionH>
              <wp:positionV relativeFrom="page">
                <wp:posOffset>240665</wp:posOffset>
              </wp:positionV>
              <wp:extent cx="4468495" cy="499745"/>
              <wp:effectExtent l="0" t="0" r="0" b="0"/>
              <wp:wrapNone/>
              <wp:docPr id="11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8320" cy="49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pStyle w:val="Contedodoquadro"/>
                            <w:spacing w:lineRule="exact" w:line="183" w:before="0" w:after="0"/>
                            <w:ind w:left="17" w:right="17" w:firstLine="1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PRÓ-REITORIA DE PESQUISA E INOVAÇÃO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stroked="f" o:allowincell="f" style="position:absolute;margin-left:123.9pt;margin-top:18.95pt;width:351.8pt;height:3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 xml:space="preserve">MINISTÉRIO DA EDUCAÇÃO 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pStyle w:val="Contedodoquadro"/>
                      <w:spacing w:lineRule="exact" w:line="183" w:before="0" w:after="0"/>
                      <w:ind w:left="17" w:right="17" w:firstLine="17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PRÓ-REITORIA DE PESQUISA E INOVAÇÃO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17" w:firstLine="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1140" w:hanging="0"/>
      <w:jc w:val="center"/>
    </w:pPr>
    <w:rPr>
      <w:b/>
      <w:sz w:val="16"/>
      <w:szCs w:val="16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LibreOffice/7.5.3.2$Windows_X86_64 LibreOffice_project/9f56dff12ba03b9acd7730a5a481eea045e468f3</Application>
  <AppVersion>15.0000</AppVersion>
  <Pages>7</Pages>
  <Words>2115</Words>
  <Characters>13608</Characters>
  <CharactersWithSpaces>15614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2023-06-05T07:46:51Z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