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CA5E" w14:textId="77777777" w:rsidR="006724A2" w:rsidRDefault="002D08C3" w:rsidP="00982078">
      <w:pPr>
        <w:pStyle w:val="SemEspaamen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A80B0" wp14:editId="69579C41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1085850" cy="84772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01D19" w14:textId="77777777" w:rsidR="002D08C3" w:rsidRDefault="002D08C3" w:rsidP="002D08C3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C0B1781" wp14:editId="5091A799">
                                  <wp:extent cx="638175" cy="638175"/>
                                  <wp:effectExtent l="0" t="0" r="9525" b="9525"/>
                                  <wp:docPr id="1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4396A7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0;margin-top:-48.75pt;width:85.5pt;height:66.7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" filled="f" stroked="f" strokeweight=".5pt">
                <v:textbox>
                  <w:txbxContent>
                    <w:p w:rsidR="002D08C3" w:rsidRDefault="002D08C3" w:rsidP="002D08C3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014B065" wp14:editId="34BFD142">
                            <wp:extent cx="638175" cy="638175"/>
                            <wp:effectExtent l="0" t="0" r="9525" b="9525"/>
                            <wp:docPr id="1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16AB6" w14:textId="77777777"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MINISTÉRIO DA EDUCAÇÃO</w:t>
      </w:r>
    </w:p>
    <w:p w14:paraId="5227BDFB" w14:textId="77777777" w:rsidR="00DC72D4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UNIVERSIDADE FEDERAL DO PIAUÍ</w:t>
      </w:r>
    </w:p>
    <w:p w14:paraId="59B01562" w14:textId="77777777"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PRÓ-REITORIA DE ASSUNTOS ESTUDANTIS E COMUNITÁRIOS</w:t>
      </w:r>
    </w:p>
    <w:p w14:paraId="53312A37" w14:textId="77777777"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COORDENADORIA DE ASSISTÊNCIA COMUNITÁRIA</w:t>
      </w:r>
    </w:p>
    <w:p w14:paraId="202D631D" w14:textId="77777777" w:rsidR="00DD44AE" w:rsidRPr="00982078" w:rsidRDefault="00DD2991" w:rsidP="00982078">
      <w:pPr>
        <w:pStyle w:val="SemEspaamento"/>
        <w:jc w:val="center"/>
        <w:rPr>
          <w:b/>
          <w:color w:val="000000"/>
          <w:sz w:val="20"/>
          <w:szCs w:val="20"/>
        </w:rPr>
      </w:pPr>
      <w:r w:rsidRPr="00982078">
        <w:rPr>
          <w:b/>
          <w:color w:val="000000"/>
          <w:sz w:val="20"/>
          <w:szCs w:val="20"/>
        </w:rPr>
        <w:t>SERVIÇO PEDAGÓGICO</w:t>
      </w:r>
    </w:p>
    <w:p w14:paraId="08400EEE" w14:textId="77777777" w:rsidR="00982078" w:rsidRPr="00C10226" w:rsidRDefault="00DD2991" w:rsidP="00982078">
      <w:pPr>
        <w:pStyle w:val="SemEspaamento"/>
        <w:jc w:val="center"/>
        <w:rPr>
          <w:b/>
          <w:color w:val="000000"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 xml:space="preserve">Campus </w:t>
      </w:r>
      <w:r w:rsidR="00A211E9">
        <w:rPr>
          <w:b/>
          <w:color w:val="000000"/>
          <w:sz w:val="14"/>
          <w:szCs w:val="14"/>
        </w:rPr>
        <w:t xml:space="preserve">Professora </w:t>
      </w:r>
      <w:proofErr w:type="spellStart"/>
      <w:r w:rsidR="00A211E9">
        <w:rPr>
          <w:b/>
          <w:color w:val="000000"/>
          <w:sz w:val="14"/>
          <w:szCs w:val="14"/>
        </w:rPr>
        <w:t>Cinobelina</w:t>
      </w:r>
      <w:proofErr w:type="spellEnd"/>
      <w:r w:rsidR="00A211E9">
        <w:rPr>
          <w:b/>
          <w:color w:val="000000"/>
          <w:sz w:val="14"/>
          <w:szCs w:val="14"/>
        </w:rPr>
        <w:t xml:space="preserve"> E</w:t>
      </w:r>
      <w:r w:rsidR="00A211E9" w:rsidRPr="00A211E9">
        <w:rPr>
          <w:b/>
          <w:color w:val="000000"/>
          <w:sz w:val="14"/>
          <w:szCs w:val="14"/>
        </w:rPr>
        <w:t xml:space="preserve">lvas </w:t>
      </w:r>
      <w:r w:rsidR="00A211E9">
        <w:rPr>
          <w:b/>
          <w:color w:val="000000"/>
          <w:sz w:val="14"/>
          <w:szCs w:val="14"/>
        </w:rPr>
        <w:t xml:space="preserve">– </w:t>
      </w:r>
      <w:r w:rsidR="00A211E9" w:rsidRPr="00A211E9">
        <w:rPr>
          <w:b/>
          <w:color w:val="000000"/>
          <w:sz w:val="14"/>
          <w:szCs w:val="14"/>
        </w:rPr>
        <w:t>CPCE</w:t>
      </w:r>
      <w:r w:rsidR="00A211E9">
        <w:rPr>
          <w:b/>
          <w:color w:val="000000"/>
          <w:sz w:val="14"/>
          <w:szCs w:val="14"/>
        </w:rPr>
        <w:t>,</w:t>
      </w:r>
      <w:r w:rsidR="00A211E9" w:rsidRPr="00A211E9">
        <w:rPr>
          <w:b/>
          <w:color w:val="000000"/>
          <w:sz w:val="14"/>
          <w:szCs w:val="14"/>
        </w:rPr>
        <w:t xml:space="preserve"> </w:t>
      </w:r>
      <w:r w:rsidR="00A211E9">
        <w:rPr>
          <w:b/>
          <w:color w:val="000000"/>
          <w:sz w:val="14"/>
          <w:szCs w:val="14"/>
        </w:rPr>
        <w:t xml:space="preserve">Avenida Manoel </w:t>
      </w:r>
      <w:proofErr w:type="spellStart"/>
      <w:r w:rsidR="00A211E9">
        <w:rPr>
          <w:b/>
          <w:color w:val="000000"/>
          <w:sz w:val="14"/>
          <w:szCs w:val="14"/>
        </w:rPr>
        <w:t>Gracindo</w:t>
      </w:r>
      <w:proofErr w:type="spellEnd"/>
      <w:r w:rsidR="00A211E9">
        <w:rPr>
          <w:b/>
          <w:color w:val="000000"/>
          <w:sz w:val="14"/>
          <w:szCs w:val="14"/>
        </w:rPr>
        <w:t>, km 01, Bom Jesus</w:t>
      </w:r>
      <w:r w:rsidRPr="00C10226">
        <w:rPr>
          <w:b/>
          <w:color w:val="000000"/>
          <w:sz w:val="14"/>
          <w:szCs w:val="14"/>
        </w:rPr>
        <w:t>, Piauí, Brasil; CEP 64</w:t>
      </w:r>
      <w:r w:rsidR="00A211E9">
        <w:rPr>
          <w:b/>
          <w:color w:val="000000"/>
          <w:sz w:val="14"/>
          <w:szCs w:val="14"/>
        </w:rPr>
        <w:t>900-00</w:t>
      </w:r>
      <w:r w:rsidR="00C87526" w:rsidRPr="00C10226">
        <w:rPr>
          <w:b/>
          <w:color w:val="000000"/>
          <w:sz w:val="14"/>
          <w:szCs w:val="14"/>
        </w:rPr>
        <w:t>0</w:t>
      </w:r>
      <w:r w:rsidR="00A211E9">
        <w:rPr>
          <w:b/>
          <w:color w:val="000000"/>
          <w:sz w:val="14"/>
          <w:szCs w:val="14"/>
        </w:rPr>
        <w:t>.</w:t>
      </w:r>
      <w:r w:rsidRPr="00C10226">
        <w:rPr>
          <w:b/>
          <w:color w:val="000000"/>
          <w:sz w:val="14"/>
          <w:szCs w:val="14"/>
        </w:rPr>
        <w:t xml:space="preserve"> </w:t>
      </w:r>
    </w:p>
    <w:p w14:paraId="1C896734" w14:textId="77777777" w:rsidR="006724A2" w:rsidRDefault="00C87526" w:rsidP="00982078">
      <w:pPr>
        <w:pStyle w:val="SemEspaamento"/>
        <w:jc w:val="center"/>
        <w:rPr>
          <w:rStyle w:val="Hyperlink"/>
          <w:b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>Tel</w:t>
      </w:r>
      <w:r w:rsidR="00A211E9">
        <w:rPr>
          <w:b/>
          <w:color w:val="000000"/>
          <w:sz w:val="14"/>
          <w:szCs w:val="14"/>
        </w:rPr>
        <w:t>efones: (89) 3562-2813</w:t>
      </w:r>
      <w:r w:rsidR="00DD2991" w:rsidRPr="00C10226">
        <w:rPr>
          <w:b/>
          <w:color w:val="000000"/>
          <w:sz w:val="14"/>
          <w:szCs w:val="14"/>
        </w:rPr>
        <w:t xml:space="preserve"> </w:t>
      </w:r>
      <w:r w:rsidRPr="00C10226">
        <w:rPr>
          <w:b/>
          <w:color w:val="000000"/>
          <w:sz w:val="14"/>
          <w:szCs w:val="14"/>
        </w:rPr>
        <w:t>E</w:t>
      </w:r>
      <w:r w:rsidR="00DD2991" w:rsidRPr="00C10226">
        <w:rPr>
          <w:b/>
          <w:color w:val="000000"/>
          <w:sz w:val="14"/>
          <w:szCs w:val="14"/>
        </w:rPr>
        <w:t>-mail</w:t>
      </w:r>
      <w:r w:rsidR="00A211E9">
        <w:rPr>
          <w:b/>
          <w:color w:val="000000"/>
          <w:sz w:val="14"/>
          <w:szCs w:val="14"/>
        </w:rPr>
        <w:t>:</w:t>
      </w:r>
      <w:r w:rsidR="00DD2991" w:rsidRPr="00C10226">
        <w:rPr>
          <w:b/>
          <w:color w:val="000000"/>
          <w:sz w:val="14"/>
          <w:szCs w:val="14"/>
        </w:rPr>
        <w:t xml:space="preserve"> </w:t>
      </w:r>
      <w:r w:rsidR="00A211E9">
        <w:rPr>
          <w:b/>
          <w:sz w:val="14"/>
          <w:szCs w:val="14"/>
        </w:rPr>
        <w:t>naebomjesus@ufpi.edu.br</w:t>
      </w:r>
    </w:p>
    <w:p w14:paraId="5E48E5D8" w14:textId="77777777" w:rsidR="00180C22" w:rsidRPr="00C10226" w:rsidRDefault="00180C22" w:rsidP="00982078">
      <w:pPr>
        <w:pStyle w:val="SemEspaamento"/>
        <w:jc w:val="center"/>
        <w:rPr>
          <w:b/>
          <w:color w:val="000080"/>
          <w:sz w:val="14"/>
          <w:szCs w:val="14"/>
        </w:rPr>
      </w:pPr>
      <w:r>
        <w:rPr>
          <w:rStyle w:val="Hyperlink"/>
          <w:b/>
          <w:sz w:val="14"/>
          <w:szCs w:val="14"/>
        </w:rPr>
        <w:t>www.ufpi.br/praec</w:t>
      </w:r>
    </w:p>
    <w:p w14:paraId="2DA672E6" w14:textId="77777777" w:rsidR="00982078" w:rsidRDefault="00982078" w:rsidP="00982078">
      <w:pPr>
        <w:pStyle w:val="SemEspaamento"/>
        <w:jc w:val="center"/>
        <w:rPr>
          <w:color w:val="000080"/>
          <w:sz w:val="14"/>
          <w:szCs w:val="14"/>
        </w:rPr>
      </w:pPr>
    </w:p>
    <w:p w14:paraId="6592BCD1" w14:textId="77777777" w:rsidR="004E55D3" w:rsidRDefault="004E55D3" w:rsidP="004E55D3">
      <w:pPr>
        <w:pStyle w:val="SemEspaamento"/>
        <w:rPr>
          <w:b/>
          <w:bCs/>
          <w:color w:val="000000"/>
          <w:sz w:val="24"/>
          <w:szCs w:val="24"/>
        </w:rPr>
      </w:pPr>
    </w:p>
    <w:p w14:paraId="496280E8" w14:textId="77777777" w:rsidR="004E55D3" w:rsidRDefault="00A07503" w:rsidP="002E1304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 w:rsidRPr="00982078">
        <w:rPr>
          <w:b/>
          <w:bCs/>
          <w:color w:val="000000"/>
          <w:sz w:val="24"/>
          <w:szCs w:val="24"/>
        </w:rPr>
        <w:t>TERMO DE</w:t>
      </w:r>
      <w:r w:rsidRPr="00982078">
        <w:rPr>
          <w:bCs/>
          <w:color w:val="000000"/>
          <w:sz w:val="24"/>
          <w:szCs w:val="24"/>
        </w:rPr>
        <w:t xml:space="preserve"> </w:t>
      </w:r>
      <w:r w:rsidRPr="00982078">
        <w:rPr>
          <w:b/>
          <w:bCs/>
          <w:color w:val="000000"/>
          <w:sz w:val="24"/>
          <w:szCs w:val="24"/>
        </w:rPr>
        <w:t>CONCORDÂNCIA</w:t>
      </w:r>
      <w:r w:rsidR="00502B75">
        <w:rPr>
          <w:b/>
          <w:bCs/>
          <w:color w:val="000000"/>
          <w:sz w:val="24"/>
          <w:szCs w:val="24"/>
        </w:rPr>
        <w:t xml:space="preserve"> DO SERVIÇO</w:t>
      </w:r>
      <w:r w:rsidR="00982078">
        <w:rPr>
          <w:b/>
          <w:bCs/>
          <w:color w:val="000000"/>
          <w:sz w:val="24"/>
          <w:szCs w:val="24"/>
        </w:rPr>
        <w:t xml:space="preserve"> PE</w:t>
      </w:r>
      <w:r w:rsidR="00502B75">
        <w:rPr>
          <w:b/>
          <w:bCs/>
          <w:color w:val="000000"/>
          <w:sz w:val="24"/>
          <w:szCs w:val="24"/>
        </w:rPr>
        <w:t>D</w:t>
      </w:r>
      <w:r w:rsidR="00982078">
        <w:rPr>
          <w:b/>
          <w:bCs/>
          <w:color w:val="000000"/>
          <w:sz w:val="24"/>
          <w:szCs w:val="24"/>
        </w:rPr>
        <w:t>AGÓGICO</w:t>
      </w:r>
    </w:p>
    <w:p w14:paraId="62F81C18" w14:textId="77777777" w:rsidR="00502B75" w:rsidRDefault="00502B75" w:rsidP="002E1304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Benefício Isenção da Taxa de Alimentação (ITA)</w:t>
      </w:r>
    </w:p>
    <w:p w14:paraId="635AC06C" w14:textId="77777777" w:rsidR="004E55D3" w:rsidRDefault="004E55D3" w:rsidP="00982078">
      <w:pPr>
        <w:pStyle w:val="SemEspaamento"/>
        <w:jc w:val="center"/>
        <w:rPr>
          <w:bCs/>
          <w:color w:val="000000"/>
          <w:sz w:val="24"/>
          <w:szCs w:val="24"/>
        </w:rPr>
      </w:pPr>
    </w:p>
    <w:p w14:paraId="2B94EB2B" w14:textId="77777777"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1- O rendimento acadêmico do (a) estudante será acompanhado pelo Serviço Pedagógico (SEPE) da PRAEC, a partir do momento em que o (a) estudante ingressar em um ou mais benefício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(os) vinculado(s) a PRAEC.</w:t>
      </w:r>
    </w:p>
    <w:p w14:paraId="0B0E94BC" w14:textId="77777777" w:rsidR="004E55D3" w:rsidRP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96CA80B" w14:textId="77777777"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2- Para efeito de acompanhamento do rendimento acadêmico do (a) estudante beneficiário e da manutenção do benefício, será considerada a Média Semestral correspondente ao resultado da soma das médias obtidas nas disciplinas cursadas no período, dividida pelo número total das disciplinas.</w:t>
      </w:r>
    </w:p>
    <w:p w14:paraId="68778D3A" w14:textId="77777777" w:rsidR="004E55D3" w:rsidRP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D71E51A" w14:textId="77777777"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3- O(a) estudante que apresentar Média Semestral abaixo de 7,0 (sete) na vigên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cia do benefício, excetuando-se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no ingresso do mesmo, terá até dois semestres para alcançar a meta estabe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lecida no Quadro 1, sob pena de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desligamento, salvo em situações a serem analisadas pelos serviços da PRAEC, conforme a natureza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cada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caso e, quando necessário, encaminhado à Procuradoria Geral da União para análise jurídica.</w:t>
      </w:r>
    </w:p>
    <w:p w14:paraId="256EFA07" w14:textId="77777777"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7AA161" w14:textId="77777777"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1º A Média Semestral abaixo de 7,0 (sete) será a mais aproximada dos valores apresentados no Quadro 1.</w:t>
      </w:r>
    </w:p>
    <w:p w14:paraId="548DE0FA" w14:textId="77777777"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1FCAF62" w14:textId="77777777"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2º A meta a ser alcançada será a Média Semestral mínima conforme Quadro 1.</w:t>
      </w:r>
    </w:p>
    <w:p w14:paraId="35E13744" w14:textId="77777777"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C11FE6D" w14:textId="77777777"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3º Caso o (a) estudante conteste o desligamento, a solicitação de reconsider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ação deve acontecer por meio de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processo, devidamente documentado, via protocolo geral, e no caso dos </w:t>
      </w:r>
      <w:proofErr w:type="spell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NAEs</w:t>
      </w:r>
      <w:proofErr w:type="spell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, v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ia protocolo local, encaminhado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à PRAEC.</w:t>
      </w:r>
    </w:p>
    <w:p w14:paraId="795A6373" w14:textId="77777777"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BA63A66" w14:textId="77777777" w:rsidR="002E1304" w:rsidRPr="002E1304" w:rsidRDefault="004E55D3" w:rsidP="002E1304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Quadro 1. Média Semestral e Metas a serem alcançadas por estudantes em acompanhamento pedagógico.</w:t>
      </w: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409"/>
        <w:gridCol w:w="639"/>
        <w:gridCol w:w="639"/>
        <w:gridCol w:w="638"/>
        <w:gridCol w:w="408"/>
        <w:gridCol w:w="638"/>
        <w:gridCol w:w="638"/>
        <w:gridCol w:w="638"/>
        <w:gridCol w:w="408"/>
        <w:gridCol w:w="638"/>
        <w:gridCol w:w="638"/>
        <w:gridCol w:w="638"/>
        <w:gridCol w:w="638"/>
        <w:gridCol w:w="638"/>
      </w:tblGrid>
      <w:tr w:rsidR="00C556CE" w:rsidRPr="002E1304" w14:paraId="6C66374C" w14:textId="77777777" w:rsidTr="002E1304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B2C34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B95DD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12A5C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2D48E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109D9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3C7DD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730D8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993DB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9F3AE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619C1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6B5CA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8D475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B70AF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EBDCC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3F4E1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C556CE" w:rsidRPr="002E1304" w14:paraId="1C4C1E15" w14:textId="77777777" w:rsidTr="002E1304">
        <w:trPr>
          <w:trHeight w:val="1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45D77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265A3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1FC07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E5BE8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89212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89E9F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A0AAF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8BC03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169CD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4A57B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D2884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818B5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8BFE8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6ED57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BF613" w14:textId="77777777"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2F2AC3AD" w14:textId="77777777" w:rsidR="002E1304" w:rsidRPr="002E1304" w:rsidRDefault="00C556CE" w:rsidP="002E1304">
      <w:pPr>
        <w:pStyle w:val="SemEspaamento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b/>
          <w:color w:val="000000"/>
          <w:sz w:val="24"/>
          <w:szCs w:val="24"/>
        </w:rPr>
        <w:t>*MS=média semestral</w:t>
      </w:r>
    </w:p>
    <w:p w14:paraId="16A19898" w14:textId="77777777"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4- Estudantes que ingressarem concomitantemente no curso e no Benefício terão que atingir a Média Semestral 7,0 (sete) no semestre em curso. Caso não consigam, terão mais um semestre para alcançar a meta estabelecida conforme Quadro 1, do artigo 12.</w:t>
      </w:r>
    </w:p>
    <w:p w14:paraId="5067C367" w14:textId="77777777"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lastRenderedPageBreak/>
        <w:t>5- Caso o (a) estudante alcance a meta estabelecida conforme Quadro 1 descrito no artigo 12, mas permanece com Média Semestral abaixo de 7,0 (sete), terá que cumprir novamente com a mesma regra do Quadro 1, até que alcance Média Semestral igual ou superior a 7.0 (sete).</w:t>
      </w:r>
    </w:p>
    <w:p w14:paraId="37C02B7F" w14:textId="77777777"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6- O(a) estudante beneficiário da assistência estudantil da PRAEC deverá buscar apoio e orientação no SEPE quando apresentar dificuldades de aprendizagem ou baixo rendimento acadêmico no decorrer do período e comparecer às convocações sempre que for convocado.</w:t>
      </w:r>
    </w:p>
    <w:p w14:paraId="6251823F" w14:textId="77777777"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7- O(a) estudante que não comparecer à convocação do SEPE no prazo estabelecido, terá seu benefício suspenso.</w:t>
      </w:r>
    </w:p>
    <w:p w14:paraId="6BFEA64B" w14:textId="77777777"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8 - A convocação será feita pelo e-mail informado no SIGAA e fica a cargo do estudante a responsabilidade de verificação e a atualização em caso de mudança.</w:t>
      </w:r>
    </w:p>
    <w:p w14:paraId="233E6B4E" w14:textId="77777777"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9- Para ter direito ao retorno do benefício, o (a) estudante deverá encaminhar processo devidamente documentado à PRAEC, no prazo máximo de 30 (trinta) dias corridos, justificando os motivos do não comparecimento, para que seja emitido parecer do SEPE, com apoio de outros Serviços da PRAEC, conforme cada caso.</w:t>
      </w:r>
    </w:p>
    <w:p w14:paraId="2CA76415" w14:textId="77777777"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10- O não comparecimento a duas convocações do SEPE, no prazo vigente do mesmo benefício,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acarretará em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desligamento, salvo em situações a serem analisadas pela PRAEC, conforme descrito no item 3, em seu § 3º.</w:t>
      </w:r>
    </w:p>
    <w:p w14:paraId="2CB73DD1" w14:textId="77777777"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11 - O (a) estudante beneficiário deverá estar matriculado em 4 (quatro) disciplinas ou 300 (trezentas) horas/aula por semestre, salvo no caso de aluno graduando ou formando ou em situações omissas a serem analisadas pelos Serviços da PRAEC, conforme a natureza de cada caso, mediante processo devidamente documentado.</w:t>
      </w:r>
    </w:p>
    <w:p w14:paraId="0CCB39A5" w14:textId="77777777" w:rsidR="002E1304" w:rsidRPr="002E1304" w:rsidRDefault="002E1304" w:rsidP="002E1304">
      <w:pPr>
        <w:pStyle w:val="SemEspaamento"/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11.1 - Enquanto durar o período de pandemia, o estudante fica regido pela Resolução 088/2020 que determina a matrícula em pelo menos uma disciplina. Tão logo a resolução seja revogada, o estudante deve cumprir o estabelecido no item 11.</w:t>
      </w:r>
    </w:p>
    <w:p w14:paraId="6B6F23B0" w14:textId="77777777"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12- O (a) estudante será automaticamente desligado do benefício ao qual está vinculado, nas seguintes situações:</w:t>
      </w:r>
    </w:p>
    <w:p w14:paraId="21B91259" w14:textId="77777777"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I- Em caso de trancamento que comprometa o critério descrito no item 10;</w:t>
      </w:r>
    </w:p>
    <w:p w14:paraId="54019A1A" w14:textId="77777777"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II- Caso apresente reprovação em todas as disciplinas matriculadas no semestre durante a vigência do benefício;</w:t>
      </w:r>
    </w:p>
    <w:p w14:paraId="5C81B302" w14:textId="77777777"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III- Caso o (a) estudante não tenha matrícula curricular ativa (referente a matrícula das disciplinas no curso) será desligado do programa ao qual está vinculado, mesmo estando com matrícula institucional ativa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BD2C37" w14:textId="77777777" w:rsidR="00982078" w:rsidRPr="002E1304" w:rsidRDefault="00982078" w:rsidP="00982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25627AD" w14:textId="77777777"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Nome: ____________________________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502B7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 </w:t>
      </w:r>
    </w:p>
    <w:p w14:paraId="4E3CEEB0" w14:textId="77777777"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Curso: ______________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Matrícula: ________________________</w:t>
      </w:r>
      <w:r w:rsidR="00502B7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29DC3C9" w14:textId="77777777"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Benefício: _____________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Telefone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: 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502B7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 </w:t>
      </w:r>
    </w:p>
    <w:p w14:paraId="496CB46F" w14:textId="77777777" w:rsidR="00A07503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502B7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A52EBED" w14:textId="77777777" w:rsidR="002E1304" w:rsidRPr="002E1304" w:rsidRDefault="00502B75" w:rsidP="00502B75">
      <w:pPr>
        <w:pStyle w:val="SemEspaamen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Bom Jesus-PI</w:t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E1304">
        <w:rPr>
          <w:rFonts w:ascii="Times New Roman" w:hAnsi="Times New Roman" w:cs="Times New Roman"/>
          <w:color w:val="000000"/>
          <w:sz w:val="24"/>
          <w:szCs w:val="24"/>
        </w:rPr>
        <w:softHyphen/>
        <w:t>____/____/______</w:t>
      </w:r>
    </w:p>
    <w:p w14:paraId="0A31C8A1" w14:textId="77777777" w:rsidR="006724A2" w:rsidRPr="002E1304" w:rsidRDefault="00C556CE" w:rsidP="002E1304">
      <w:pPr>
        <w:pStyle w:val="SemEspaamento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24BEB" wp14:editId="15F75C34">
                <wp:simplePos x="0" y="0"/>
                <wp:positionH relativeFrom="column">
                  <wp:posOffset>3028950</wp:posOffset>
                </wp:positionH>
                <wp:positionV relativeFrom="paragraph">
                  <wp:posOffset>334010</wp:posOffset>
                </wp:positionV>
                <wp:extent cx="1828800" cy="1828800"/>
                <wp:effectExtent l="0" t="0" r="0" b="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D6B007" w14:textId="77777777" w:rsidR="00C556CE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14:paraId="632BD63B" w14:textId="77777777" w:rsidR="00C556CE" w:rsidRPr="004E75F0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7503">
                              <w:rPr>
                                <w:color w:val="000000"/>
                              </w:rPr>
                              <w:t>Assinatura do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Pedagogo/a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BEC55" id="Caixa de texto 4" o:spid="_x0000_s1027" type="#_x0000_t202" style="position:absolute;margin-left:238.5pt;margin-top:26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" filled="f" stroked="f" strokeweight=".5pt">
                <v:textbox style="mso-fit-shape-to-text:t">
                  <w:txbxContent>
                    <w:p w:rsidR="00C556CE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</w:t>
                      </w:r>
                    </w:p>
                    <w:p w:rsidR="00C556CE" w:rsidRPr="004E75F0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 w:rsidRPr="00A07503">
                        <w:rPr>
                          <w:color w:val="000000"/>
                        </w:rPr>
                        <w:t>Assinatura do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A07503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Pedagogo/a</w:t>
                      </w:r>
                      <w:r w:rsidRPr="00A07503"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13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8E499" wp14:editId="7D8693C6">
                <wp:simplePos x="0" y="0"/>
                <wp:positionH relativeFrom="column">
                  <wp:posOffset>-371475</wp:posOffset>
                </wp:positionH>
                <wp:positionV relativeFrom="paragraph">
                  <wp:posOffset>324485</wp:posOffset>
                </wp:positionV>
                <wp:extent cx="1828800" cy="1828800"/>
                <wp:effectExtent l="0" t="0" r="0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17660A" w14:textId="77777777" w:rsidR="00C556CE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14:paraId="49B25B1C" w14:textId="77777777" w:rsidR="00C556CE" w:rsidRPr="004E75F0" w:rsidRDefault="00C556CE" w:rsidP="004E75F0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7503">
                              <w:rPr>
                                <w:color w:val="000000"/>
                              </w:rPr>
                              <w:t>Assinatura do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Estudante (por extenso)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30E62" id="Caixa de texto 3" o:spid="_x0000_s1028" type="#_x0000_t202" style="position:absolute;margin-left:-29.25pt;margin-top:25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" filled="f" stroked="f" strokeweight=".5pt">
                <v:textbox style="mso-fit-shape-to-text:t">
                  <w:txbxContent>
                    <w:p w:rsidR="00C556CE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</w:t>
                      </w:r>
                    </w:p>
                    <w:p w:rsidR="00C556CE" w:rsidRPr="004E75F0" w:rsidRDefault="00C556CE" w:rsidP="004E75F0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 w:rsidRPr="00A07503">
                        <w:rPr>
                          <w:color w:val="000000"/>
                        </w:rPr>
                        <w:t>Assinatura do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A07503">
                        <w:rPr>
                          <w:color w:val="000000"/>
                        </w:rPr>
                        <w:t xml:space="preserve"> Estudante (por extenso)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sectPr w:rsidR="006724A2" w:rsidRPr="002E130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4976"/>
    <w:multiLevelType w:val="multilevel"/>
    <w:tmpl w:val="CF8A8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F1A6F7E"/>
    <w:multiLevelType w:val="hybridMultilevel"/>
    <w:tmpl w:val="0FA23DB6"/>
    <w:lvl w:ilvl="0" w:tplc="FF12D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81759">
    <w:abstractNumId w:val="1"/>
  </w:num>
  <w:num w:numId="2" w16cid:durableId="37396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A2"/>
    <w:rsid w:val="000B5F46"/>
    <w:rsid w:val="0017313D"/>
    <w:rsid w:val="00180C22"/>
    <w:rsid w:val="001A64A8"/>
    <w:rsid w:val="002346CF"/>
    <w:rsid w:val="0024070D"/>
    <w:rsid w:val="002D08C3"/>
    <w:rsid w:val="002E1304"/>
    <w:rsid w:val="0036412D"/>
    <w:rsid w:val="00383C35"/>
    <w:rsid w:val="0049715B"/>
    <w:rsid w:val="004E55D3"/>
    <w:rsid w:val="00502B75"/>
    <w:rsid w:val="00551331"/>
    <w:rsid w:val="0057778B"/>
    <w:rsid w:val="006724A2"/>
    <w:rsid w:val="006E758F"/>
    <w:rsid w:val="008325E8"/>
    <w:rsid w:val="00926185"/>
    <w:rsid w:val="00982078"/>
    <w:rsid w:val="00A07503"/>
    <w:rsid w:val="00A211E9"/>
    <w:rsid w:val="00A85A4D"/>
    <w:rsid w:val="00BA38D1"/>
    <w:rsid w:val="00C10226"/>
    <w:rsid w:val="00C26DE1"/>
    <w:rsid w:val="00C556CE"/>
    <w:rsid w:val="00C8723A"/>
    <w:rsid w:val="00C87526"/>
    <w:rsid w:val="00DC72D4"/>
    <w:rsid w:val="00DD2991"/>
    <w:rsid w:val="00DD44AE"/>
    <w:rsid w:val="00F45432"/>
    <w:rsid w:val="00FB6BA5"/>
    <w:rsid w:val="00FC38C1"/>
    <w:rsid w:val="00F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5952"/>
  <w15:docId w15:val="{768666FA-5834-476F-A1C9-E650E1E2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82078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98207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7">
          <w:marLeft w:val="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Sec_Administrativa</dc:creator>
  <cp:lastModifiedBy>Thais Dutra</cp:lastModifiedBy>
  <cp:revision>2</cp:revision>
  <cp:lastPrinted>2022-07-04T12:47:00Z</cp:lastPrinted>
  <dcterms:created xsi:type="dcterms:W3CDTF">2023-02-09T18:06:00Z</dcterms:created>
  <dcterms:modified xsi:type="dcterms:W3CDTF">2023-02-09T18:06:00Z</dcterms:modified>
</cp:coreProperties>
</file>